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1869" w:rsidRPr="00976873" w:rsidRDefault="0010164D" w:rsidP="0010164D">
      <w:pPr>
        <w:pStyle w:val="Default"/>
      </w:pPr>
      <w:bookmarkStart w:id="0" w:name="_GoBack"/>
      <w:bookmarkEnd w:id="0"/>
      <w:r>
        <w:rPr>
          <w:b/>
          <w:bCs/>
          <w:sz w:val="28"/>
          <w:szCs w:val="28"/>
        </w:rPr>
        <w:t xml:space="preserve">                                                               Отчет</w:t>
      </w:r>
    </w:p>
    <w:p w:rsidR="00511869" w:rsidRDefault="00511869" w:rsidP="00511869">
      <w:pPr>
        <w:pStyle w:val="Default"/>
        <w:jc w:val="center"/>
        <w:rPr>
          <w:sz w:val="28"/>
          <w:szCs w:val="28"/>
        </w:rPr>
      </w:pPr>
      <w:r>
        <w:rPr>
          <w:b/>
          <w:bCs/>
          <w:sz w:val="28"/>
          <w:szCs w:val="28"/>
        </w:rPr>
        <w:t>председателя первичной профсоюзной организации ДОУ№32</w:t>
      </w:r>
    </w:p>
    <w:p w:rsidR="00511869" w:rsidRDefault="0012373F" w:rsidP="00511869">
      <w:pPr>
        <w:pStyle w:val="Default"/>
        <w:jc w:val="center"/>
        <w:rPr>
          <w:sz w:val="28"/>
          <w:szCs w:val="28"/>
        </w:rPr>
      </w:pPr>
      <w:r>
        <w:rPr>
          <w:b/>
          <w:bCs/>
          <w:sz w:val="28"/>
          <w:szCs w:val="28"/>
        </w:rPr>
        <w:t xml:space="preserve">Голевой </w:t>
      </w:r>
      <w:proofErr w:type="spellStart"/>
      <w:r>
        <w:rPr>
          <w:b/>
          <w:bCs/>
          <w:sz w:val="28"/>
          <w:szCs w:val="28"/>
        </w:rPr>
        <w:t>Альфии</w:t>
      </w:r>
      <w:proofErr w:type="spellEnd"/>
      <w:r>
        <w:rPr>
          <w:b/>
          <w:bCs/>
          <w:sz w:val="28"/>
          <w:szCs w:val="28"/>
        </w:rPr>
        <w:t xml:space="preserve"> </w:t>
      </w:r>
      <w:proofErr w:type="spellStart"/>
      <w:r>
        <w:rPr>
          <w:b/>
          <w:bCs/>
          <w:sz w:val="28"/>
          <w:szCs w:val="28"/>
        </w:rPr>
        <w:t>Модарисовны</w:t>
      </w:r>
      <w:proofErr w:type="spellEnd"/>
    </w:p>
    <w:p w:rsidR="00511869" w:rsidRDefault="0012373F" w:rsidP="00511869">
      <w:pPr>
        <w:pStyle w:val="Default"/>
        <w:jc w:val="center"/>
        <w:rPr>
          <w:sz w:val="28"/>
          <w:szCs w:val="28"/>
        </w:rPr>
      </w:pPr>
      <w:r>
        <w:rPr>
          <w:b/>
          <w:bCs/>
          <w:sz w:val="28"/>
          <w:szCs w:val="28"/>
        </w:rPr>
        <w:t>за 2024</w:t>
      </w:r>
      <w:r w:rsidR="00511869">
        <w:rPr>
          <w:b/>
          <w:bCs/>
          <w:sz w:val="28"/>
          <w:szCs w:val="28"/>
        </w:rPr>
        <w:t>г. о работе профкома</w:t>
      </w:r>
    </w:p>
    <w:p w:rsidR="00511869" w:rsidRDefault="00FF0151" w:rsidP="00511869">
      <w:pPr>
        <w:pStyle w:val="Default"/>
        <w:jc w:val="right"/>
        <w:rPr>
          <w:sz w:val="28"/>
          <w:szCs w:val="28"/>
        </w:rPr>
      </w:pPr>
      <w:r>
        <w:rPr>
          <w:sz w:val="28"/>
          <w:szCs w:val="28"/>
        </w:rPr>
        <w:t>Дата проведения собрания: 11.03.2025</w:t>
      </w:r>
    </w:p>
    <w:p w:rsidR="00511869" w:rsidRDefault="00511869" w:rsidP="00511869">
      <w:pPr>
        <w:pStyle w:val="Default"/>
        <w:jc w:val="right"/>
        <w:rPr>
          <w:sz w:val="28"/>
          <w:szCs w:val="28"/>
        </w:rPr>
      </w:pPr>
    </w:p>
    <w:p w:rsidR="00511869" w:rsidRDefault="00511869" w:rsidP="00511869">
      <w:pPr>
        <w:pStyle w:val="Default"/>
        <w:jc w:val="both"/>
        <w:rPr>
          <w:sz w:val="28"/>
          <w:szCs w:val="28"/>
        </w:rPr>
      </w:pPr>
      <w:r>
        <w:rPr>
          <w:sz w:val="28"/>
          <w:szCs w:val="28"/>
        </w:rPr>
        <w:t xml:space="preserve"> Первичная профсоюзная организация является структурным звеном - организацией профсоюза работников народного образования.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нормативными актами. Основными целями профсоюза является представительство и защита социально - трудовых прав и профессиональных интересов членов профсоюза. </w:t>
      </w:r>
    </w:p>
    <w:p w:rsidR="00511869" w:rsidRDefault="00511869" w:rsidP="00511869">
      <w:pPr>
        <w:pStyle w:val="Default"/>
        <w:jc w:val="both"/>
        <w:rPr>
          <w:sz w:val="28"/>
          <w:szCs w:val="28"/>
        </w:rPr>
      </w:pPr>
      <w:r>
        <w:rPr>
          <w:sz w:val="28"/>
          <w:szCs w:val="28"/>
        </w:rPr>
        <w:t xml:space="preserve">Работа профсоюзного комитета была направлена на: </w:t>
      </w:r>
    </w:p>
    <w:p w:rsidR="00511869" w:rsidRDefault="00511869" w:rsidP="00511869">
      <w:pPr>
        <w:pStyle w:val="Default"/>
        <w:jc w:val="both"/>
        <w:rPr>
          <w:sz w:val="28"/>
          <w:szCs w:val="28"/>
        </w:rPr>
      </w:pPr>
      <w:r>
        <w:rPr>
          <w:sz w:val="28"/>
          <w:szCs w:val="28"/>
        </w:rPr>
        <w:t xml:space="preserve">- повышение жизненного уровня членов профсоюза; </w:t>
      </w:r>
    </w:p>
    <w:p w:rsidR="00511869" w:rsidRDefault="00511869" w:rsidP="00511869">
      <w:pPr>
        <w:pStyle w:val="Default"/>
        <w:jc w:val="both"/>
        <w:rPr>
          <w:sz w:val="28"/>
          <w:szCs w:val="28"/>
        </w:rPr>
      </w:pPr>
      <w:r>
        <w:rPr>
          <w:sz w:val="28"/>
          <w:szCs w:val="28"/>
        </w:rPr>
        <w:t xml:space="preserve">- обеспечение защиты прав каждого члена профсоюза; </w:t>
      </w:r>
    </w:p>
    <w:p w:rsidR="00511869" w:rsidRDefault="00511869" w:rsidP="00511869">
      <w:pPr>
        <w:pStyle w:val="Default"/>
        <w:jc w:val="both"/>
        <w:rPr>
          <w:sz w:val="28"/>
          <w:szCs w:val="28"/>
        </w:rPr>
      </w:pPr>
      <w:r>
        <w:rPr>
          <w:sz w:val="28"/>
          <w:szCs w:val="28"/>
        </w:rPr>
        <w:t xml:space="preserve">- создание хороших условий для отдыха членов профсоюза. </w:t>
      </w:r>
    </w:p>
    <w:p w:rsidR="00511869" w:rsidRDefault="00511869" w:rsidP="00511869">
      <w:pPr>
        <w:pStyle w:val="Default"/>
        <w:jc w:val="both"/>
        <w:rPr>
          <w:sz w:val="28"/>
          <w:szCs w:val="28"/>
        </w:rPr>
      </w:pPr>
      <w:r>
        <w:rPr>
          <w:sz w:val="28"/>
          <w:szCs w:val="28"/>
        </w:rPr>
        <w:t xml:space="preserve">       Работа профсоюзного </w:t>
      </w:r>
      <w:r w:rsidR="005A7F94">
        <w:rPr>
          <w:sz w:val="28"/>
          <w:szCs w:val="28"/>
        </w:rPr>
        <w:t>комитета за отчётный период 2024</w:t>
      </w:r>
      <w:r>
        <w:rPr>
          <w:sz w:val="28"/>
          <w:szCs w:val="28"/>
        </w:rPr>
        <w:t xml:space="preserve"> г. велась в соответствии с основными направлениями деятельности МАДОУ и в соответствии с утвержденным планом. Профсоюзный комитет МАДОУ входит в Набережно–Челнинскую территориальную организацию Общероссийского Профсоюза образования, поэтому он действует не сам по себе, а является представителем коллектива и выражает его интересы. На учете профсоюзной о</w:t>
      </w:r>
      <w:r w:rsidR="005A7F94">
        <w:rPr>
          <w:sz w:val="28"/>
          <w:szCs w:val="28"/>
        </w:rPr>
        <w:t xml:space="preserve">рганизации нашего ДОУ состоит 55 </w:t>
      </w:r>
      <w:r>
        <w:rPr>
          <w:sz w:val="28"/>
          <w:szCs w:val="28"/>
        </w:rPr>
        <w:t>человек.</w:t>
      </w:r>
      <w:r w:rsidR="005A7F94">
        <w:rPr>
          <w:sz w:val="28"/>
          <w:szCs w:val="28"/>
        </w:rPr>
        <w:t xml:space="preserve"> Всего сотрудников, без совместителей, 60 человек.</w:t>
      </w:r>
      <w:r>
        <w:rPr>
          <w:sz w:val="28"/>
          <w:szCs w:val="28"/>
        </w:rPr>
        <w:t xml:space="preserve">  Общий процент охвата профсоюзн</w:t>
      </w:r>
      <w:r w:rsidR="005A7F94">
        <w:rPr>
          <w:sz w:val="28"/>
          <w:szCs w:val="28"/>
        </w:rPr>
        <w:t>ым членством в ДОУ составляет 94</w:t>
      </w:r>
      <w:r>
        <w:rPr>
          <w:sz w:val="28"/>
          <w:szCs w:val="28"/>
        </w:rPr>
        <w:t xml:space="preserve">%. </w:t>
      </w:r>
    </w:p>
    <w:p w:rsidR="00511869" w:rsidRPr="00CE486D" w:rsidRDefault="00511869" w:rsidP="00511869">
      <w:pPr>
        <w:pStyle w:val="Default"/>
        <w:jc w:val="both"/>
        <w:rPr>
          <w:color w:val="auto"/>
          <w:sz w:val="28"/>
          <w:szCs w:val="28"/>
        </w:rPr>
      </w:pPr>
      <w:r>
        <w:rPr>
          <w:sz w:val="28"/>
          <w:szCs w:val="28"/>
        </w:rPr>
        <w:t xml:space="preserve">       </w:t>
      </w:r>
      <w:r w:rsidRPr="00CE486D">
        <w:rPr>
          <w:color w:val="auto"/>
          <w:sz w:val="28"/>
          <w:szCs w:val="28"/>
        </w:rPr>
        <w:t xml:space="preserve">Педагогических </w:t>
      </w:r>
      <w:r w:rsidR="00CE486D" w:rsidRPr="00CE486D">
        <w:rPr>
          <w:color w:val="auto"/>
          <w:sz w:val="28"/>
          <w:szCs w:val="28"/>
        </w:rPr>
        <w:t xml:space="preserve">работников 30. </w:t>
      </w:r>
      <w:r w:rsidR="00F260E3">
        <w:rPr>
          <w:color w:val="auto"/>
          <w:sz w:val="28"/>
          <w:szCs w:val="28"/>
        </w:rPr>
        <w:t xml:space="preserve"> </w:t>
      </w:r>
      <w:proofErr w:type="spellStart"/>
      <w:r w:rsidR="00CE486D" w:rsidRPr="00CE486D">
        <w:rPr>
          <w:color w:val="auto"/>
          <w:sz w:val="28"/>
          <w:szCs w:val="28"/>
        </w:rPr>
        <w:t>К</w:t>
      </w:r>
      <w:r w:rsidRPr="00CE486D">
        <w:rPr>
          <w:color w:val="auto"/>
          <w:sz w:val="28"/>
          <w:szCs w:val="28"/>
        </w:rPr>
        <w:t>атегорийность</w:t>
      </w:r>
      <w:proofErr w:type="spellEnd"/>
      <w:r w:rsidRPr="00CE486D">
        <w:rPr>
          <w:color w:val="auto"/>
          <w:sz w:val="28"/>
          <w:szCs w:val="28"/>
        </w:rPr>
        <w:t xml:space="preserve"> наших педагогов:</w:t>
      </w:r>
      <w:r w:rsidR="00F260E3">
        <w:rPr>
          <w:color w:val="auto"/>
          <w:sz w:val="28"/>
          <w:szCs w:val="28"/>
        </w:rPr>
        <w:t xml:space="preserve"> </w:t>
      </w:r>
      <w:r w:rsidR="005A7F94">
        <w:rPr>
          <w:color w:val="auto"/>
          <w:sz w:val="28"/>
          <w:szCs w:val="28"/>
        </w:rPr>
        <w:t>с</w:t>
      </w:r>
      <w:r w:rsidRPr="00CE486D">
        <w:rPr>
          <w:color w:val="auto"/>
          <w:sz w:val="28"/>
          <w:szCs w:val="28"/>
        </w:rPr>
        <w:t xml:space="preserve"> высшей категорией </w:t>
      </w:r>
      <w:r w:rsidR="005A7F94">
        <w:rPr>
          <w:color w:val="auto"/>
          <w:sz w:val="28"/>
          <w:szCs w:val="28"/>
        </w:rPr>
        <w:t>18</w:t>
      </w:r>
      <w:r w:rsidR="00CE486D" w:rsidRPr="00CE486D">
        <w:rPr>
          <w:color w:val="auto"/>
          <w:sz w:val="28"/>
          <w:szCs w:val="28"/>
        </w:rPr>
        <w:t xml:space="preserve"> человек, с 1 категорией – </w:t>
      </w:r>
      <w:r w:rsidR="005A7F94">
        <w:rPr>
          <w:color w:val="auto"/>
          <w:sz w:val="28"/>
          <w:szCs w:val="28"/>
        </w:rPr>
        <w:t>8 сотрудник</w:t>
      </w:r>
      <w:r w:rsidR="00F260E3">
        <w:rPr>
          <w:color w:val="auto"/>
          <w:sz w:val="28"/>
          <w:szCs w:val="28"/>
        </w:rPr>
        <w:t>ов.</w:t>
      </w:r>
    </w:p>
    <w:p w:rsidR="007E3784" w:rsidRDefault="00511869" w:rsidP="00511869">
      <w:pPr>
        <w:pStyle w:val="Default"/>
        <w:jc w:val="both"/>
        <w:rPr>
          <w:sz w:val="28"/>
          <w:szCs w:val="28"/>
        </w:rPr>
      </w:pPr>
      <w:r>
        <w:rPr>
          <w:sz w:val="28"/>
          <w:szCs w:val="28"/>
        </w:rPr>
        <w:t xml:space="preserve">      Все члены</w:t>
      </w:r>
      <w:r w:rsidRPr="00194468">
        <w:rPr>
          <w:sz w:val="28"/>
          <w:szCs w:val="28"/>
        </w:rPr>
        <w:t xml:space="preserve"> </w:t>
      </w:r>
      <w:r>
        <w:rPr>
          <w:sz w:val="28"/>
          <w:szCs w:val="28"/>
        </w:rPr>
        <w:t>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w:t>
      </w:r>
      <w:r w:rsidR="005A7F94">
        <w:rPr>
          <w:sz w:val="28"/>
          <w:szCs w:val="28"/>
        </w:rPr>
        <w:t xml:space="preserve"> трудовым спорам.  В апреле 2024</w:t>
      </w:r>
      <w:r>
        <w:rPr>
          <w:sz w:val="28"/>
          <w:szCs w:val="28"/>
        </w:rPr>
        <w:t xml:space="preserve"> года был принят коллективный договор, при работе были соблюдены </w:t>
      </w:r>
      <w:r w:rsidR="005A7F94">
        <w:rPr>
          <w:sz w:val="28"/>
          <w:szCs w:val="28"/>
        </w:rPr>
        <w:t xml:space="preserve">все положенные процедуры. </w:t>
      </w:r>
    </w:p>
    <w:p w:rsidR="00511869" w:rsidRDefault="005A7F94" w:rsidP="00511869">
      <w:pPr>
        <w:pStyle w:val="Default"/>
        <w:jc w:val="both"/>
        <w:rPr>
          <w:sz w:val="28"/>
          <w:szCs w:val="28"/>
        </w:rPr>
      </w:pPr>
      <w:r>
        <w:rPr>
          <w:sz w:val="28"/>
          <w:szCs w:val="28"/>
        </w:rPr>
        <w:t>В 2024</w:t>
      </w:r>
      <w:r w:rsidR="00511869">
        <w:rPr>
          <w:sz w:val="28"/>
          <w:szCs w:val="28"/>
        </w:rPr>
        <w:t xml:space="preserve"> году воспользовались льготами: </w:t>
      </w:r>
    </w:p>
    <w:p w:rsidR="00511869" w:rsidRDefault="0065553D" w:rsidP="007E3784">
      <w:pPr>
        <w:pStyle w:val="Default"/>
        <w:numPr>
          <w:ilvl w:val="0"/>
          <w:numId w:val="9"/>
        </w:numPr>
        <w:spacing w:after="86"/>
        <w:jc w:val="both"/>
        <w:rPr>
          <w:sz w:val="28"/>
          <w:szCs w:val="28"/>
        </w:rPr>
      </w:pPr>
      <w:r>
        <w:rPr>
          <w:b/>
          <w:bCs/>
          <w:sz w:val="28"/>
          <w:szCs w:val="28"/>
        </w:rPr>
        <w:t>25</w:t>
      </w:r>
      <w:r w:rsidR="00511869">
        <w:rPr>
          <w:b/>
          <w:bCs/>
          <w:sz w:val="28"/>
          <w:szCs w:val="28"/>
        </w:rPr>
        <w:t xml:space="preserve"> сотрудник</w:t>
      </w:r>
      <w:r>
        <w:rPr>
          <w:b/>
          <w:bCs/>
          <w:sz w:val="28"/>
          <w:szCs w:val="28"/>
        </w:rPr>
        <w:t>ов</w:t>
      </w:r>
      <w:r w:rsidR="00511869">
        <w:rPr>
          <w:b/>
          <w:bCs/>
          <w:sz w:val="28"/>
          <w:szCs w:val="28"/>
        </w:rPr>
        <w:t xml:space="preserve"> </w:t>
      </w:r>
      <w:r w:rsidR="00511869">
        <w:rPr>
          <w:sz w:val="28"/>
          <w:szCs w:val="28"/>
        </w:rPr>
        <w:t xml:space="preserve">воспользовались правом брать «Мамины дни»;  </w:t>
      </w:r>
    </w:p>
    <w:p w:rsidR="00511869" w:rsidRDefault="0065553D" w:rsidP="007E3784">
      <w:pPr>
        <w:pStyle w:val="Default"/>
        <w:numPr>
          <w:ilvl w:val="0"/>
          <w:numId w:val="9"/>
        </w:numPr>
        <w:spacing w:after="86"/>
        <w:jc w:val="both"/>
        <w:rPr>
          <w:sz w:val="28"/>
          <w:szCs w:val="28"/>
        </w:rPr>
      </w:pPr>
      <w:r w:rsidRPr="0065553D">
        <w:rPr>
          <w:b/>
          <w:sz w:val="28"/>
          <w:szCs w:val="28"/>
        </w:rPr>
        <w:t>26</w:t>
      </w:r>
      <w:r w:rsidR="00511869">
        <w:rPr>
          <w:sz w:val="28"/>
          <w:szCs w:val="28"/>
        </w:rPr>
        <w:t xml:space="preserve"> </w:t>
      </w:r>
      <w:r>
        <w:rPr>
          <w:b/>
          <w:bCs/>
          <w:sz w:val="28"/>
          <w:szCs w:val="28"/>
        </w:rPr>
        <w:t>работников</w:t>
      </w:r>
      <w:r w:rsidR="00511869">
        <w:rPr>
          <w:b/>
          <w:bCs/>
          <w:sz w:val="28"/>
          <w:szCs w:val="28"/>
        </w:rPr>
        <w:t xml:space="preserve"> </w:t>
      </w:r>
      <w:r w:rsidR="00511869">
        <w:rPr>
          <w:sz w:val="28"/>
          <w:szCs w:val="28"/>
        </w:rPr>
        <w:t>за работу в течение года без больничного листа получили</w:t>
      </w:r>
      <w:r>
        <w:rPr>
          <w:sz w:val="28"/>
          <w:szCs w:val="28"/>
        </w:rPr>
        <w:t xml:space="preserve"> 3 дополнительных дня к отпуску</w:t>
      </w:r>
    </w:p>
    <w:p w:rsidR="00511869" w:rsidRDefault="0065553D" w:rsidP="007E3784">
      <w:pPr>
        <w:pStyle w:val="Default"/>
        <w:numPr>
          <w:ilvl w:val="0"/>
          <w:numId w:val="9"/>
        </w:numPr>
        <w:spacing w:after="86"/>
        <w:jc w:val="both"/>
        <w:rPr>
          <w:sz w:val="28"/>
          <w:szCs w:val="28"/>
        </w:rPr>
      </w:pPr>
      <w:r>
        <w:rPr>
          <w:b/>
          <w:sz w:val="28"/>
          <w:szCs w:val="28"/>
        </w:rPr>
        <w:t>3</w:t>
      </w:r>
      <w:r w:rsidR="00511869">
        <w:rPr>
          <w:b/>
          <w:sz w:val="28"/>
          <w:szCs w:val="28"/>
        </w:rPr>
        <w:t xml:space="preserve"> сотрудника</w:t>
      </w:r>
      <w:r w:rsidR="00511869" w:rsidRPr="005A7CD6">
        <w:rPr>
          <w:b/>
          <w:sz w:val="28"/>
          <w:szCs w:val="28"/>
        </w:rPr>
        <w:t>,</w:t>
      </w:r>
      <w:r w:rsidR="00511869">
        <w:rPr>
          <w:sz w:val="28"/>
          <w:szCs w:val="28"/>
        </w:rPr>
        <w:t xml:space="preserve"> воспользовались днём для диспансеризации;</w:t>
      </w:r>
    </w:p>
    <w:p w:rsidR="00511869" w:rsidRDefault="00511869" w:rsidP="007E3784">
      <w:pPr>
        <w:pStyle w:val="Default"/>
        <w:numPr>
          <w:ilvl w:val="0"/>
          <w:numId w:val="9"/>
        </w:numPr>
        <w:spacing w:after="86"/>
        <w:jc w:val="both"/>
        <w:rPr>
          <w:sz w:val="28"/>
          <w:szCs w:val="28"/>
        </w:rPr>
      </w:pPr>
      <w:r w:rsidRPr="0065553D">
        <w:rPr>
          <w:b/>
          <w:sz w:val="28"/>
          <w:szCs w:val="28"/>
        </w:rPr>
        <w:t>5</w:t>
      </w:r>
      <w:r w:rsidRPr="005A7CD6">
        <w:rPr>
          <w:b/>
          <w:sz w:val="28"/>
          <w:szCs w:val="28"/>
        </w:rPr>
        <w:t xml:space="preserve"> сотрудников,</w:t>
      </w:r>
      <w:r>
        <w:rPr>
          <w:sz w:val="28"/>
          <w:szCs w:val="28"/>
        </w:rPr>
        <w:t xml:space="preserve"> воспользовались днями по уходу за престарелыми родителями;</w:t>
      </w:r>
    </w:p>
    <w:p w:rsidR="00511869" w:rsidRPr="005A7CD6" w:rsidRDefault="0065553D" w:rsidP="007E3784">
      <w:pPr>
        <w:pStyle w:val="Default"/>
        <w:numPr>
          <w:ilvl w:val="0"/>
          <w:numId w:val="8"/>
        </w:numPr>
        <w:spacing w:after="86"/>
        <w:jc w:val="both"/>
        <w:rPr>
          <w:color w:val="auto"/>
          <w:sz w:val="28"/>
          <w:szCs w:val="28"/>
        </w:rPr>
      </w:pPr>
      <w:r>
        <w:rPr>
          <w:color w:val="auto"/>
          <w:sz w:val="28"/>
          <w:szCs w:val="28"/>
        </w:rPr>
        <w:t>•</w:t>
      </w:r>
      <w:r>
        <w:rPr>
          <w:b/>
          <w:bCs/>
          <w:color w:val="auto"/>
          <w:sz w:val="28"/>
          <w:szCs w:val="28"/>
        </w:rPr>
        <w:t>2 сотрудника</w:t>
      </w:r>
      <w:r w:rsidR="00511869" w:rsidRPr="005A7CD6">
        <w:rPr>
          <w:b/>
          <w:bCs/>
          <w:color w:val="auto"/>
          <w:sz w:val="28"/>
          <w:szCs w:val="28"/>
        </w:rPr>
        <w:t xml:space="preserve"> </w:t>
      </w:r>
      <w:r w:rsidR="00511869" w:rsidRPr="005A7CD6">
        <w:rPr>
          <w:color w:val="auto"/>
          <w:sz w:val="28"/>
          <w:szCs w:val="28"/>
        </w:rPr>
        <w:t xml:space="preserve">получили дополнительную оплату за работу с вредными условиями труда; </w:t>
      </w:r>
    </w:p>
    <w:p w:rsidR="00511869" w:rsidRPr="0065553D" w:rsidRDefault="00F260E3" w:rsidP="007E3784">
      <w:pPr>
        <w:pStyle w:val="Default"/>
        <w:numPr>
          <w:ilvl w:val="0"/>
          <w:numId w:val="9"/>
        </w:numPr>
        <w:spacing w:after="86"/>
        <w:jc w:val="both"/>
        <w:rPr>
          <w:color w:val="auto"/>
          <w:sz w:val="28"/>
          <w:szCs w:val="28"/>
        </w:rPr>
      </w:pPr>
      <w:r w:rsidRPr="00F260E3">
        <w:rPr>
          <w:b/>
          <w:color w:val="auto"/>
          <w:sz w:val="28"/>
          <w:szCs w:val="28"/>
        </w:rPr>
        <w:t>5</w:t>
      </w:r>
      <w:r w:rsidR="00511869" w:rsidRPr="005A7CD6">
        <w:rPr>
          <w:color w:val="auto"/>
          <w:sz w:val="28"/>
          <w:szCs w:val="28"/>
        </w:rPr>
        <w:t xml:space="preserve"> </w:t>
      </w:r>
      <w:r w:rsidR="00511869" w:rsidRPr="005A7CD6">
        <w:rPr>
          <w:b/>
          <w:bCs/>
          <w:color w:val="auto"/>
          <w:sz w:val="28"/>
          <w:szCs w:val="28"/>
        </w:rPr>
        <w:t xml:space="preserve">работников, </w:t>
      </w:r>
      <w:r w:rsidR="00511869" w:rsidRPr="005A7CD6">
        <w:rPr>
          <w:color w:val="auto"/>
          <w:sz w:val="28"/>
          <w:szCs w:val="28"/>
        </w:rPr>
        <w:t xml:space="preserve">воспользовались льготами при подготовке и проведении педагогической аттестации в соответствии с приложением №1 отраслевого Соглашения. </w:t>
      </w:r>
    </w:p>
    <w:p w:rsidR="00511869" w:rsidRDefault="0065553D" w:rsidP="007E3784">
      <w:pPr>
        <w:pStyle w:val="Default"/>
        <w:numPr>
          <w:ilvl w:val="0"/>
          <w:numId w:val="9"/>
        </w:numPr>
        <w:spacing w:after="86"/>
        <w:jc w:val="both"/>
        <w:rPr>
          <w:sz w:val="28"/>
          <w:szCs w:val="28"/>
        </w:rPr>
      </w:pPr>
      <w:r>
        <w:rPr>
          <w:b/>
          <w:bCs/>
          <w:sz w:val="28"/>
          <w:szCs w:val="28"/>
        </w:rPr>
        <w:lastRenderedPageBreak/>
        <w:t>4 сотрудника</w:t>
      </w:r>
      <w:r w:rsidR="00511869">
        <w:rPr>
          <w:b/>
          <w:bCs/>
          <w:sz w:val="28"/>
          <w:szCs w:val="28"/>
        </w:rPr>
        <w:t xml:space="preserve">, </w:t>
      </w:r>
      <w:r w:rsidR="00511869">
        <w:rPr>
          <w:sz w:val="28"/>
          <w:szCs w:val="28"/>
        </w:rPr>
        <w:t xml:space="preserve">получили премию по достижении 50,55,60 лет. </w:t>
      </w:r>
    </w:p>
    <w:p w:rsidR="003944BC" w:rsidRDefault="003944BC" w:rsidP="007E3784">
      <w:pPr>
        <w:pStyle w:val="Default"/>
        <w:numPr>
          <w:ilvl w:val="0"/>
          <w:numId w:val="8"/>
        </w:numPr>
        <w:spacing w:after="86"/>
        <w:rPr>
          <w:sz w:val="28"/>
          <w:szCs w:val="28"/>
        </w:rPr>
      </w:pPr>
      <w:r w:rsidRPr="003944BC">
        <w:rPr>
          <w:b/>
          <w:sz w:val="28"/>
          <w:szCs w:val="28"/>
        </w:rPr>
        <w:t>3 сотрудника</w:t>
      </w:r>
      <w:r>
        <w:rPr>
          <w:sz w:val="28"/>
          <w:szCs w:val="28"/>
        </w:rPr>
        <w:t xml:space="preserve"> воспользовались сертификатом 25000 </w:t>
      </w:r>
      <w:proofErr w:type="spellStart"/>
      <w:r>
        <w:rPr>
          <w:sz w:val="28"/>
          <w:szCs w:val="28"/>
        </w:rPr>
        <w:t>руб</w:t>
      </w:r>
      <w:proofErr w:type="spellEnd"/>
    </w:p>
    <w:p w:rsidR="00511869" w:rsidRDefault="003944BC" w:rsidP="00511869">
      <w:pPr>
        <w:pStyle w:val="Default"/>
        <w:jc w:val="both"/>
        <w:rPr>
          <w:sz w:val="28"/>
          <w:szCs w:val="28"/>
        </w:rPr>
      </w:pPr>
      <w:r>
        <w:rPr>
          <w:sz w:val="28"/>
          <w:szCs w:val="28"/>
        </w:rPr>
        <w:t xml:space="preserve"> </w:t>
      </w:r>
      <w:r w:rsidR="00511869">
        <w:rPr>
          <w:sz w:val="28"/>
          <w:szCs w:val="28"/>
        </w:rPr>
        <w:t xml:space="preserve"> </w:t>
      </w:r>
      <w:r w:rsidR="00FC0C67">
        <w:rPr>
          <w:sz w:val="28"/>
          <w:szCs w:val="28"/>
        </w:rPr>
        <w:t xml:space="preserve">На замену </w:t>
      </w:r>
      <w:proofErr w:type="spellStart"/>
      <w:r w:rsidR="00FC0C67" w:rsidRPr="00FC0C67">
        <w:rPr>
          <w:b/>
          <w:sz w:val="28"/>
          <w:szCs w:val="28"/>
          <w:lang w:val="en-US"/>
        </w:rPr>
        <w:t>ProfCards</w:t>
      </w:r>
      <w:proofErr w:type="spellEnd"/>
      <w:r w:rsidR="00FC0C67" w:rsidRPr="00FC0C67">
        <w:rPr>
          <w:sz w:val="28"/>
          <w:szCs w:val="28"/>
        </w:rPr>
        <w:t xml:space="preserve"> </w:t>
      </w:r>
      <w:r w:rsidR="00FC0C67">
        <w:rPr>
          <w:sz w:val="28"/>
          <w:szCs w:val="28"/>
        </w:rPr>
        <w:t xml:space="preserve">пришла </w:t>
      </w:r>
      <w:r w:rsidR="00FC0C67">
        <w:rPr>
          <w:b/>
          <w:bCs/>
          <w:sz w:val="28"/>
          <w:szCs w:val="28"/>
        </w:rPr>
        <w:t xml:space="preserve">новая бонусная программа </w:t>
      </w:r>
      <w:proofErr w:type="spellStart"/>
      <w:r w:rsidR="00FC0C67">
        <w:rPr>
          <w:b/>
          <w:bCs/>
          <w:sz w:val="28"/>
          <w:szCs w:val="28"/>
        </w:rPr>
        <w:t>ПрофПлюс</w:t>
      </w:r>
      <w:proofErr w:type="spellEnd"/>
      <w:r w:rsidR="00FC0C67">
        <w:rPr>
          <w:b/>
          <w:bCs/>
          <w:sz w:val="28"/>
          <w:szCs w:val="28"/>
        </w:rPr>
        <w:t>,</w:t>
      </w:r>
      <w:r w:rsidR="00FC0C67">
        <w:rPr>
          <w:bCs/>
          <w:sz w:val="28"/>
          <w:szCs w:val="28"/>
        </w:rPr>
        <w:t xml:space="preserve"> также действуют</w:t>
      </w:r>
      <w:r w:rsidR="00511869">
        <w:rPr>
          <w:b/>
          <w:bCs/>
          <w:sz w:val="28"/>
          <w:szCs w:val="28"/>
        </w:rPr>
        <w:t xml:space="preserve"> социальные </w:t>
      </w:r>
      <w:proofErr w:type="gramStart"/>
      <w:r w:rsidR="00511869">
        <w:rPr>
          <w:b/>
          <w:bCs/>
          <w:sz w:val="28"/>
          <w:szCs w:val="28"/>
        </w:rPr>
        <w:t xml:space="preserve">проекты </w:t>
      </w:r>
      <w:r w:rsidR="00511869">
        <w:rPr>
          <w:sz w:val="28"/>
          <w:szCs w:val="28"/>
        </w:rPr>
        <w:t xml:space="preserve"> в</w:t>
      </w:r>
      <w:proofErr w:type="gramEnd"/>
      <w:r w:rsidR="00511869">
        <w:rPr>
          <w:sz w:val="28"/>
          <w:szCs w:val="28"/>
        </w:rPr>
        <w:t xml:space="preserve"> которых можно принять</w:t>
      </w:r>
      <w:r w:rsidR="00FC0C67">
        <w:rPr>
          <w:sz w:val="28"/>
          <w:szCs w:val="28"/>
        </w:rPr>
        <w:t xml:space="preserve"> участие </w:t>
      </w:r>
      <w:r w:rsidR="00511869">
        <w:rPr>
          <w:sz w:val="28"/>
          <w:szCs w:val="28"/>
        </w:rPr>
        <w:t xml:space="preserve">: </w:t>
      </w:r>
    </w:p>
    <w:p w:rsidR="00511869" w:rsidRDefault="00364FE9" w:rsidP="00511869">
      <w:pPr>
        <w:pStyle w:val="Default"/>
        <w:jc w:val="both"/>
        <w:rPr>
          <w:sz w:val="28"/>
          <w:szCs w:val="28"/>
        </w:rPr>
      </w:pPr>
      <w:r>
        <w:rPr>
          <w:sz w:val="28"/>
          <w:szCs w:val="28"/>
        </w:rPr>
        <w:t>-</w:t>
      </w:r>
      <w:r w:rsidR="00FC0C67">
        <w:rPr>
          <w:sz w:val="28"/>
          <w:szCs w:val="28"/>
        </w:rPr>
        <w:t xml:space="preserve"> </w:t>
      </w:r>
      <w:r>
        <w:rPr>
          <w:sz w:val="28"/>
          <w:szCs w:val="28"/>
        </w:rPr>
        <w:t>10% на весь ассортимент товаров, кроме акционных в магазине НИКО</w:t>
      </w:r>
    </w:p>
    <w:p w:rsidR="00364FE9" w:rsidRDefault="00364FE9" w:rsidP="00511869">
      <w:pPr>
        <w:pStyle w:val="Default"/>
        <w:jc w:val="both"/>
        <w:rPr>
          <w:sz w:val="28"/>
          <w:szCs w:val="28"/>
        </w:rPr>
      </w:pPr>
      <w:r>
        <w:rPr>
          <w:sz w:val="28"/>
          <w:szCs w:val="28"/>
        </w:rPr>
        <w:t>- 7% на весь ассортимент товаров, кроме акционных в магазине МЕГАСТРОЙ</w:t>
      </w:r>
    </w:p>
    <w:p w:rsidR="00364FE9" w:rsidRDefault="00364FE9" w:rsidP="00511869">
      <w:pPr>
        <w:pStyle w:val="Default"/>
        <w:jc w:val="both"/>
        <w:rPr>
          <w:sz w:val="28"/>
          <w:szCs w:val="28"/>
        </w:rPr>
      </w:pPr>
      <w:r>
        <w:rPr>
          <w:sz w:val="28"/>
          <w:szCs w:val="28"/>
        </w:rPr>
        <w:t>-</w:t>
      </w:r>
      <w:r w:rsidR="00FC0C67">
        <w:rPr>
          <w:sz w:val="28"/>
          <w:szCs w:val="28"/>
        </w:rPr>
        <w:t xml:space="preserve"> </w:t>
      </w:r>
      <w:r>
        <w:rPr>
          <w:sz w:val="28"/>
          <w:szCs w:val="28"/>
        </w:rPr>
        <w:t xml:space="preserve">посещение спектаклей и постановок в татарском государственном  драматическом театре им. </w:t>
      </w:r>
      <w:proofErr w:type="spellStart"/>
      <w:r>
        <w:rPr>
          <w:sz w:val="28"/>
          <w:szCs w:val="28"/>
        </w:rPr>
        <w:t>Аяза</w:t>
      </w:r>
      <w:proofErr w:type="spellEnd"/>
      <w:r>
        <w:rPr>
          <w:sz w:val="28"/>
          <w:szCs w:val="28"/>
        </w:rPr>
        <w:t xml:space="preserve"> </w:t>
      </w:r>
      <w:proofErr w:type="spellStart"/>
      <w:r>
        <w:rPr>
          <w:sz w:val="28"/>
          <w:szCs w:val="28"/>
        </w:rPr>
        <w:t>Гыйлязева</w:t>
      </w:r>
      <w:proofErr w:type="spellEnd"/>
      <w:r>
        <w:rPr>
          <w:sz w:val="28"/>
          <w:szCs w:val="28"/>
        </w:rPr>
        <w:t xml:space="preserve"> </w:t>
      </w:r>
      <w:r w:rsidR="00FC0C67">
        <w:rPr>
          <w:sz w:val="28"/>
          <w:szCs w:val="28"/>
        </w:rPr>
        <w:t>(</w:t>
      </w:r>
      <w:r w:rsidR="009755F5">
        <w:rPr>
          <w:sz w:val="28"/>
          <w:szCs w:val="28"/>
        </w:rPr>
        <w:t xml:space="preserve">10% по </w:t>
      </w:r>
      <w:proofErr w:type="spellStart"/>
      <w:r w:rsidR="009755F5">
        <w:rPr>
          <w:sz w:val="28"/>
          <w:szCs w:val="28"/>
        </w:rPr>
        <w:t>промокоду</w:t>
      </w:r>
      <w:proofErr w:type="spellEnd"/>
      <w:r w:rsidR="009755F5">
        <w:rPr>
          <w:sz w:val="28"/>
          <w:szCs w:val="28"/>
        </w:rPr>
        <w:t xml:space="preserve"> «Образование» </w:t>
      </w:r>
      <w:r>
        <w:rPr>
          <w:sz w:val="28"/>
          <w:szCs w:val="28"/>
        </w:rPr>
        <w:t>через сайт и 20% в кассе театра)</w:t>
      </w:r>
    </w:p>
    <w:p w:rsidR="00364FE9" w:rsidRDefault="00364FE9" w:rsidP="00511869">
      <w:pPr>
        <w:pStyle w:val="Default"/>
        <w:jc w:val="both"/>
        <w:rPr>
          <w:sz w:val="28"/>
          <w:szCs w:val="28"/>
        </w:rPr>
      </w:pPr>
      <w:r>
        <w:rPr>
          <w:sz w:val="28"/>
          <w:szCs w:val="28"/>
        </w:rPr>
        <w:t xml:space="preserve">- приобретение одного проходного билета на весь день в </w:t>
      </w:r>
      <w:proofErr w:type="spellStart"/>
      <w:r>
        <w:rPr>
          <w:sz w:val="28"/>
          <w:szCs w:val="28"/>
          <w:lang w:val="en-US"/>
        </w:rPr>
        <w:t>Superland</w:t>
      </w:r>
      <w:proofErr w:type="spellEnd"/>
      <w:r>
        <w:rPr>
          <w:sz w:val="28"/>
          <w:szCs w:val="28"/>
        </w:rPr>
        <w:t xml:space="preserve"> для детей членов профсоюза со скидкой 40%</w:t>
      </w:r>
    </w:p>
    <w:p w:rsidR="00153058" w:rsidRDefault="00364FE9" w:rsidP="00511869">
      <w:pPr>
        <w:pStyle w:val="Default"/>
        <w:jc w:val="both"/>
        <w:rPr>
          <w:sz w:val="28"/>
          <w:szCs w:val="28"/>
        </w:rPr>
      </w:pPr>
      <w:r>
        <w:rPr>
          <w:sz w:val="28"/>
          <w:szCs w:val="28"/>
        </w:rPr>
        <w:t>- 5% на услуги консультации, лабораторные обследования и диагностические услуги в клинике ТАНАР</w:t>
      </w:r>
    </w:p>
    <w:p w:rsidR="00364FE9" w:rsidRDefault="00153058" w:rsidP="00511869">
      <w:pPr>
        <w:pStyle w:val="Default"/>
        <w:jc w:val="both"/>
        <w:rPr>
          <w:sz w:val="28"/>
          <w:szCs w:val="28"/>
        </w:rPr>
      </w:pPr>
      <w:r>
        <w:rPr>
          <w:sz w:val="28"/>
          <w:szCs w:val="28"/>
        </w:rPr>
        <w:t xml:space="preserve"> - приобретение путевки в санатории Кавказких и Минеральных вод – материальная помощь в размере 5000рублей.</w:t>
      </w:r>
    </w:p>
    <w:p w:rsidR="00153058" w:rsidRDefault="00153058" w:rsidP="00511869">
      <w:pPr>
        <w:pStyle w:val="Default"/>
        <w:jc w:val="both"/>
        <w:rPr>
          <w:sz w:val="28"/>
          <w:szCs w:val="28"/>
        </w:rPr>
      </w:pPr>
      <w:r>
        <w:rPr>
          <w:sz w:val="28"/>
          <w:szCs w:val="28"/>
        </w:rPr>
        <w:t>- приобретение санаторной путевки за полную стоимость материальная помощь 1500</w:t>
      </w:r>
      <w:r w:rsidR="00FC0C67">
        <w:rPr>
          <w:sz w:val="28"/>
          <w:szCs w:val="28"/>
        </w:rPr>
        <w:t xml:space="preserve"> </w:t>
      </w:r>
      <w:r>
        <w:rPr>
          <w:sz w:val="28"/>
          <w:szCs w:val="28"/>
        </w:rPr>
        <w:t>рублей</w:t>
      </w:r>
    </w:p>
    <w:p w:rsidR="00153058" w:rsidRDefault="00153058" w:rsidP="00511869">
      <w:pPr>
        <w:pStyle w:val="Default"/>
        <w:jc w:val="both"/>
        <w:rPr>
          <w:sz w:val="28"/>
          <w:szCs w:val="28"/>
        </w:rPr>
      </w:pPr>
      <w:r>
        <w:rPr>
          <w:sz w:val="28"/>
          <w:szCs w:val="28"/>
        </w:rPr>
        <w:t xml:space="preserve"> - приобретение тура Анапа. Пляж по льготной цене</w:t>
      </w:r>
    </w:p>
    <w:p w:rsidR="00153058" w:rsidRDefault="00153058" w:rsidP="00511869">
      <w:pPr>
        <w:pStyle w:val="Default"/>
        <w:jc w:val="both"/>
        <w:rPr>
          <w:sz w:val="28"/>
          <w:szCs w:val="28"/>
        </w:rPr>
      </w:pPr>
      <w:r>
        <w:rPr>
          <w:sz w:val="28"/>
          <w:szCs w:val="28"/>
        </w:rPr>
        <w:t>- приобретение тура Сочи Лето. По льготной цене.</w:t>
      </w:r>
    </w:p>
    <w:p w:rsidR="00153058" w:rsidRPr="00364FE9" w:rsidRDefault="00153058" w:rsidP="00511869">
      <w:pPr>
        <w:pStyle w:val="Default"/>
        <w:jc w:val="both"/>
        <w:rPr>
          <w:sz w:val="28"/>
          <w:szCs w:val="28"/>
        </w:rPr>
      </w:pPr>
      <w:r>
        <w:rPr>
          <w:sz w:val="28"/>
          <w:szCs w:val="28"/>
        </w:rPr>
        <w:t xml:space="preserve">- приобретение тура на теплоходные поездки </w:t>
      </w:r>
      <w:proofErr w:type="gramStart"/>
      <w:r>
        <w:rPr>
          <w:sz w:val="28"/>
          <w:szCs w:val="28"/>
        </w:rPr>
        <w:t>( профсоюзная</w:t>
      </w:r>
      <w:proofErr w:type="gramEnd"/>
      <w:r>
        <w:rPr>
          <w:sz w:val="28"/>
          <w:szCs w:val="28"/>
        </w:rPr>
        <w:t xml:space="preserve"> скидка, бесплатный трансфер)</w:t>
      </w:r>
    </w:p>
    <w:p w:rsidR="00511869" w:rsidRDefault="00511869" w:rsidP="00511869">
      <w:pPr>
        <w:pStyle w:val="Default"/>
        <w:jc w:val="both"/>
        <w:rPr>
          <w:sz w:val="28"/>
          <w:szCs w:val="28"/>
        </w:rPr>
      </w:pPr>
      <w:r>
        <w:rPr>
          <w:sz w:val="28"/>
          <w:szCs w:val="28"/>
        </w:rPr>
        <w:t xml:space="preserve">- пансионат для ветеранов, где можно получить массаж, физиолечение, ЛФК и душевное общение. </w:t>
      </w:r>
    </w:p>
    <w:p w:rsidR="00511869" w:rsidRDefault="00F260E3" w:rsidP="00511869">
      <w:pPr>
        <w:pStyle w:val="Default"/>
        <w:jc w:val="both"/>
        <w:rPr>
          <w:sz w:val="28"/>
          <w:szCs w:val="28"/>
        </w:rPr>
      </w:pPr>
      <w:r>
        <w:rPr>
          <w:sz w:val="28"/>
          <w:szCs w:val="28"/>
        </w:rPr>
        <w:t xml:space="preserve">- </w:t>
      </w:r>
      <w:r w:rsidR="00511869">
        <w:rPr>
          <w:sz w:val="28"/>
          <w:szCs w:val="28"/>
        </w:rPr>
        <w:t xml:space="preserve"> </w:t>
      </w:r>
      <w:r>
        <w:rPr>
          <w:sz w:val="28"/>
          <w:szCs w:val="28"/>
        </w:rPr>
        <w:t xml:space="preserve">10% скидка на посещение некоммерческих выставок в </w:t>
      </w:r>
      <w:proofErr w:type="spellStart"/>
      <w:r>
        <w:rPr>
          <w:sz w:val="28"/>
          <w:szCs w:val="28"/>
        </w:rPr>
        <w:t>Набережночелнинской</w:t>
      </w:r>
      <w:proofErr w:type="spellEnd"/>
      <w:r>
        <w:rPr>
          <w:sz w:val="28"/>
          <w:szCs w:val="28"/>
        </w:rPr>
        <w:t xml:space="preserve"> картинной галерее.</w:t>
      </w:r>
    </w:p>
    <w:p w:rsidR="00511869" w:rsidRDefault="00511869" w:rsidP="00511869">
      <w:pPr>
        <w:pStyle w:val="Default"/>
        <w:jc w:val="both"/>
        <w:rPr>
          <w:sz w:val="28"/>
          <w:szCs w:val="28"/>
        </w:rPr>
      </w:pPr>
      <w:r>
        <w:rPr>
          <w:sz w:val="28"/>
          <w:szCs w:val="28"/>
        </w:rPr>
        <w:t xml:space="preserve">- городская акция «Помоги собраться в школу»: накануне учебного года дети наших сотрудников получили </w:t>
      </w:r>
      <w:r w:rsidR="00432B0F">
        <w:rPr>
          <w:sz w:val="28"/>
          <w:szCs w:val="28"/>
        </w:rPr>
        <w:t>школьные набо</w:t>
      </w:r>
      <w:r w:rsidR="00F260E3">
        <w:rPr>
          <w:sz w:val="28"/>
          <w:szCs w:val="28"/>
        </w:rPr>
        <w:t xml:space="preserve">ры </w:t>
      </w:r>
      <w:proofErr w:type="gramStart"/>
      <w:r w:rsidR="00432B0F">
        <w:rPr>
          <w:sz w:val="28"/>
          <w:szCs w:val="28"/>
        </w:rPr>
        <w:t>( 3</w:t>
      </w:r>
      <w:proofErr w:type="gramEnd"/>
      <w:r w:rsidR="00570332">
        <w:rPr>
          <w:sz w:val="28"/>
          <w:szCs w:val="28"/>
        </w:rPr>
        <w:t xml:space="preserve"> сотрудника</w:t>
      </w:r>
      <w:r>
        <w:rPr>
          <w:sz w:val="28"/>
          <w:szCs w:val="28"/>
        </w:rPr>
        <w:t xml:space="preserve"> )</w:t>
      </w:r>
    </w:p>
    <w:p w:rsidR="00511869" w:rsidRDefault="00511869" w:rsidP="00511869">
      <w:pPr>
        <w:pStyle w:val="Default"/>
        <w:jc w:val="both"/>
        <w:rPr>
          <w:sz w:val="28"/>
          <w:szCs w:val="28"/>
        </w:rPr>
      </w:pPr>
      <w:r>
        <w:rPr>
          <w:sz w:val="28"/>
          <w:szCs w:val="28"/>
        </w:rPr>
        <w:t xml:space="preserve">          Приоритетным направлением деятельности ППО является оздоровление членов профсоюза и их детей, так как залог любого успеха – хорошее здоровье и позитивное настроение. </w:t>
      </w:r>
      <w:r w:rsidR="00432B0F">
        <w:rPr>
          <w:sz w:val="28"/>
          <w:szCs w:val="28"/>
        </w:rPr>
        <w:t xml:space="preserve">3 детей </w:t>
      </w:r>
      <w:r w:rsidR="00153058">
        <w:rPr>
          <w:sz w:val="28"/>
          <w:szCs w:val="28"/>
        </w:rPr>
        <w:t xml:space="preserve"> отдохнул</w:t>
      </w:r>
      <w:r w:rsidR="00432B0F">
        <w:rPr>
          <w:sz w:val="28"/>
          <w:szCs w:val="28"/>
        </w:rPr>
        <w:t>и</w:t>
      </w:r>
      <w:r>
        <w:rPr>
          <w:sz w:val="28"/>
          <w:szCs w:val="28"/>
        </w:rPr>
        <w:t xml:space="preserve"> летом в загородных лагерях.</w:t>
      </w:r>
    </w:p>
    <w:p w:rsidR="00511869" w:rsidRDefault="00511869" w:rsidP="00511869">
      <w:pPr>
        <w:pStyle w:val="Default"/>
        <w:jc w:val="both"/>
        <w:rPr>
          <w:sz w:val="28"/>
          <w:szCs w:val="28"/>
        </w:rPr>
      </w:pPr>
      <w:r>
        <w:rPr>
          <w:sz w:val="28"/>
          <w:szCs w:val="28"/>
        </w:rPr>
        <w:t xml:space="preserve">Наши сотрудники активно участвуют во всех спортивных соревнованиях, акциях, проводимых по линии управления образования. «Лыжня Татарстана», «Кросс наций», «Веломарафон», а также участвуют в Спартакиаде среди работников образовательных учреждений города Набережные Челны:  </w:t>
      </w:r>
    </w:p>
    <w:p w:rsidR="00511869" w:rsidRDefault="00511869" w:rsidP="00511869">
      <w:pPr>
        <w:pStyle w:val="Default"/>
        <w:jc w:val="both"/>
        <w:rPr>
          <w:sz w:val="28"/>
          <w:szCs w:val="28"/>
        </w:rPr>
      </w:pPr>
      <w:r>
        <w:rPr>
          <w:sz w:val="28"/>
          <w:szCs w:val="28"/>
        </w:rPr>
        <w:t xml:space="preserve">- настольный теннис </w:t>
      </w:r>
    </w:p>
    <w:p w:rsidR="00511869" w:rsidRDefault="00511869" w:rsidP="00511869">
      <w:pPr>
        <w:pStyle w:val="Default"/>
        <w:jc w:val="both"/>
        <w:rPr>
          <w:sz w:val="28"/>
          <w:szCs w:val="28"/>
        </w:rPr>
      </w:pPr>
      <w:r>
        <w:rPr>
          <w:sz w:val="28"/>
          <w:szCs w:val="28"/>
        </w:rPr>
        <w:t xml:space="preserve">- лыжные гонки </w:t>
      </w:r>
    </w:p>
    <w:p w:rsidR="00511869" w:rsidRDefault="00511869" w:rsidP="00511869">
      <w:pPr>
        <w:pStyle w:val="Default"/>
        <w:jc w:val="both"/>
        <w:rPr>
          <w:sz w:val="28"/>
          <w:szCs w:val="28"/>
        </w:rPr>
      </w:pPr>
      <w:r>
        <w:rPr>
          <w:sz w:val="28"/>
          <w:szCs w:val="28"/>
        </w:rPr>
        <w:t xml:space="preserve">- плавание </w:t>
      </w:r>
    </w:p>
    <w:p w:rsidR="00511869" w:rsidRDefault="00511869" w:rsidP="00511869">
      <w:pPr>
        <w:pStyle w:val="Default"/>
        <w:jc w:val="both"/>
        <w:rPr>
          <w:sz w:val="28"/>
          <w:szCs w:val="28"/>
        </w:rPr>
      </w:pPr>
      <w:r>
        <w:rPr>
          <w:sz w:val="28"/>
          <w:szCs w:val="28"/>
        </w:rPr>
        <w:t>-</w:t>
      </w:r>
      <w:r w:rsidR="00432B0F">
        <w:rPr>
          <w:sz w:val="28"/>
          <w:szCs w:val="28"/>
        </w:rPr>
        <w:t xml:space="preserve"> </w:t>
      </w:r>
      <w:r>
        <w:rPr>
          <w:sz w:val="28"/>
          <w:szCs w:val="28"/>
        </w:rPr>
        <w:t>шахматы</w:t>
      </w:r>
    </w:p>
    <w:p w:rsidR="00511869" w:rsidRDefault="00511869" w:rsidP="00511869">
      <w:pPr>
        <w:pStyle w:val="Default"/>
        <w:jc w:val="both"/>
        <w:rPr>
          <w:sz w:val="28"/>
          <w:szCs w:val="28"/>
        </w:rPr>
      </w:pPr>
      <w:r>
        <w:rPr>
          <w:sz w:val="28"/>
          <w:szCs w:val="28"/>
        </w:rPr>
        <w:t xml:space="preserve">        Важным направлением в деятельности профкома является культурно – массовая работа. Сотрудникам и детям сотрудников предлагаются льготные путевки, детям в детские оздоровительные лагеря, желающие ежегодно их, посещают. </w:t>
      </w:r>
    </w:p>
    <w:p w:rsidR="00511869" w:rsidRDefault="00511869" w:rsidP="00511869">
      <w:pPr>
        <w:pStyle w:val="Default"/>
        <w:jc w:val="both"/>
        <w:rPr>
          <w:sz w:val="28"/>
          <w:szCs w:val="28"/>
        </w:rPr>
      </w:pPr>
      <w:r>
        <w:rPr>
          <w:sz w:val="28"/>
          <w:szCs w:val="28"/>
        </w:rPr>
        <w:t xml:space="preserve">Профсоюзная организация нашего ДОУ активно участвовала во всероссийских акциях. </w:t>
      </w:r>
    </w:p>
    <w:p w:rsidR="00511869" w:rsidRDefault="00511869" w:rsidP="00511869">
      <w:pPr>
        <w:pStyle w:val="Default"/>
        <w:jc w:val="both"/>
        <w:rPr>
          <w:sz w:val="28"/>
          <w:szCs w:val="28"/>
        </w:rPr>
      </w:pPr>
      <w:r>
        <w:rPr>
          <w:sz w:val="28"/>
          <w:szCs w:val="28"/>
        </w:rPr>
        <w:lastRenderedPageBreak/>
        <w:t xml:space="preserve">Все дела профкома на виду всего коллектива. Помощником в информированности членов профсоюзной организации является профсоюзный уголок. На сайте детского сада оформлена страничка профсоюзного комитета ДОУ. За сайт ДОУ ответственная делопроизводитель Карпова Мария Анатольевна. Она постоянно размещает на сайте всю работу и новшества ДОУ и ППО. Здесь можно познакомиться с информацией профсоюзной организации нашего города, профсоюзного комитета ДОУ, поступившими документами. </w:t>
      </w:r>
    </w:p>
    <w:p w:rsidR="00511869" w:rsidRDefault="00511869" w:rsidP="00511869">
      <w:pPr>
        <w:pStyle w:val="Default"/>
        <w:jc w:val="both"/>
        <w:rPr>
          <w:sz w:val="28"/>
          <w:szCs w:val="28"/>
        </w:rPr>
      </w:pPr>
      <w:r>
        <w:rPr>
          <w:sz w:val="28"/>
          <w:szCs w:val="28"/>
        </w:rPr>
        <w:t>Профсоюз сегодня стал другим. Последнее время в связи с различными изменениями в системе образования, а также в системе оплаты педагогического труда, больничных листов, требуется все больше знаний трудового законодательства.</w:t>
      </w:r>
      <w:r w:rsidRPr="00976873">
        <w:rPr>
          <w:sz w:val="28"/>
          <w:szCs w:val="28"/>
        </w:rPr>
        <w:t xml:space="preserve"> </w:t>
      </w:r>
      <w:r>
        <w:rPr>
          <w:sz w:val="28"/>
          <w:szCs w:val="28"/>
        </w:rPr>
        <w:t>Члены профсоюзной организации могут получить бесплатную консультацию юриста. Это особенно важно при выходе на пенсию по выслуге лет.</w:t>
      </w:r>
    </w:p>
    <w:p w:rsidR="00511869" w:rsidRDefault="00511869" w:rsidP="00511869">
      <w:pPr>
        <w:pStyle w:val="Default"/>
        <w:ind w:firstLine="709"/>
        <w:jc w:val="both"/>
        <w:rPr>
          <w:sz w:val="28"/>
          <w:szCs w:val="28"/>
        </w:rPr>
      </w:pPr>
      <w:r>
        <w:rPr>
          <w:sz w:val="28"/>
          <w:szCs w:val="28"/>
        </w:rPr>
        <w:t>Хочу поблагодарить всех членов профсоюзной организации, за активное участие в культурных и спортивных мероприятиях. Выразить слова благодарности членам профсоюзного комитета, все ответственные, добросовестные, инициативные. Эффективная работа профсоюза напрямую зависит от состояния и рационального использования профсоюзных взносов.</w:t>
      </w:r>
    </w:p>
    <w:p w:rsidR="00511869" w:rsidRDefault="00511869" w:rsidP="00511869">
      <w:pPr>
        <w:pStyle w:val="Default"/>
        <w:ind w:firstLine="709"/>
        <w:jc w:val="both"/>
        <w:rPr>
          <w:sz w:val="28"/>
          <w:szCs w:val="28"/>
        </w:rPr>
      </w:pPr>
      <w:r>
        <w:rPr>
          <w:sz w:val="28"/>
          <w:szCs w:val="28"/>
        </w:rPr>
        <w:t>Профсоюзный комитет в течение отчетного периода работал с админис</w:t>
      </w:r>
      <w:r w:rsidR="00153058">
        <w:rPr>
          <w:sz w:val="28"/>
          <w:szCs w:val="28"/>
        </w:rPr>
        <w:t>трацией, с заведующим ДОУ Конс</w:t>
      </w:r>
      <w:r>
        <w:rPr>
          <w:sz w:val="28"/>
          <w:szCs w:val="28"/>
        </w:rPr>
        <w:t xml:space="preserve">тантиновой И.В. в творческой, доброжелательной, доверительной обстановке, с взаимопониманием и это создавало благоприятную атмосферу для эффективной работы в детском саду. </w:t>
      </w:r>
    </w:p>
    <w:p w:rsidR="00511869" w:rsidRDefault="007E3784" w:rsidP="00511869">
      <w:pPr>
        <w:pStyle w:val="Default"/>
        <w:jc w:val="both"/>
        <w:rPr>
          <w:sz w:val="28"/>
          <w:szCs w:val="28"/>
        </w:rPr>
      </w:pPr>
      <w:r>
        <w:rPr>
          <w:sz w:val="28"/>
          <w:szCs w:val="28"/>
        </w:rPr>
        <w:t>Хочется поблагодарить заведующую</w:t>
      </w:r>
      <w:r w:rsidR="00511869">
        <w:rPr>
          <w:sz w:val="28"/>
          <w:szCs w:val="28"/>
        </w:rPr>
        <w:t xml:space="preserve"> ДОУ за социальное партнерство и взаимопонимание. Она всегда готова к диалогу, уважительно относится к предложениям профсоюзной организации. У нас цели и задачи одинаковы. Только во взаимном содействии мы можем достичь результатов. </w:t>
      </w:r>
    </w:p>
    <w:p w:rsidR="00511869" w:rsidRDefault="00511869" w:rsidP="00511869">
      <w:pPr>
        <w:ind w:firstLine="709"/>
        <w:jc w:val="both"/>
      </w:pPr>
      <w:r w:rsidRPr="006126D2">
        <w:rPr>
          <w:rFonts w:ascii="Times New Roman" w:hAnsi="Times New Roman" w:cs="Times New Roman"/>
          <w:sz w:val="28"/>
          <w:szCs w:val="28"/>
        </w:rPr>
        <w:t>Желаю профсоюзной организации, продолжить работу по объединению усилий и координации действий профсоюзной организации по защите прав и интересов членов профсоюза. Проявлять настойчивость в защите прав членов профсоюза на здоровье и безопасные условия тру</w:t>
      </w:r>
      <w:r w:rsidR="007E3784">
        <w:rPr>
          <w:rFonts w:ascii="Times New Roman" w:hAnsi="Times New Roman" w:cs="Times New Roman"/>
          <w:sz w:val="28"/>
          <w:szCs w:val="28"/>
        </w:rPr>
        <w:t xml:space="preserve">да. </w:t>
      </w:r>
      <w:r w:rsidRPr="006126D2">
        <w:rPr>
          <w:rFonts w:ascii="Times New Roman" w:hAnsi="Times New Roman" w:cs="Times New Roman"/>
          <w:sz w:val="28"/>
          <w:szCs w:val="28"/>
        </w:rPr>
        <w:t>Спасибо всем за внимание.</w:t>
      </w:r>
    </w:p>
    <w:p w:rsidR="00511869" w:rsidRDefault="00511869" w:rsidP="00511869">
      <w:pPr>
        <w:pStyle w:val="Default"/>
        <w:ind w:firstLine="709"/>
        <w:jc w:val="both"/>
        <w:rPr>
          <w:sz w:val="28"/>
          <w:szCs w:val="28"/>
        </w:rPr>
      </w:pPr>
    </w:p>
    <w:p w:rsidR="00511869" w:rsidRDefault="00511869" w:rsidP="00511869">
      <w:pPr>
        <w:pStyle w:val="Default"/>
        <w:jc w:val="both"/>
        <w:rPr>
          <w:sz w:val="28"/>
          <w:szCs w:val="28"/>
        </w:rPr>
      </w:pPr>
    </w:p>
    <w:p w:rsidR="00511869" w:rsidRDefault="00511869" w:rsidP="00511869">
      <w:pPr>
        <w:pStyle w:val="Default"/>
        <w:jc w:val="both"/>
        <w:rPr>
          <w:sz w:val="28"/>
          <w:szCs w:val="28"/>
        </w:rPr>
      </w:pPr>
    </w:p>
    <w:p w:rsidR="00511869" w:rsidRDefault="00511869" w:rsidP="00511869">
      <w:pPr>
        <w:pStyle w:val="Default"/>
        <w:jc w:val="both"/>
        <w:rPr>
          <w:sz w:val="28"/>
          <w:szCs w:val="28"/>
        </w:rPr>
      </w:pPr>
      <w:r>
        <w:rPr>
          <w:sz w:val="28"/>
          <w:szCs w:val="28"/>
        </w:rPr>
        <w:t xml:space="preserve"> </w:t>
      </w:r>
    </w:p>
    <w:p w:rsidR="00511869" w:rsidRDefault="00511869" w:rsidP="00511869"/>
    <w:sectPr w:rsidR="00511869" w:rsidSect="00976873">
      <w:pgSz w:w="11906" w:h="16838"/>
      <w:pgMar w:top="1134" w:right="850" w:bottom="709"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22EF2"/>
    <w:multiLevelType w:val="hybridMultilevel"/>
    <w:tmpl w:val="5D3C5C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4BC32E1F"/>
    <w:multiLevelType w:val="hybridMultilevel"/>
    <w:tmpl w:val="93F6B340"/>
    <w:lvl w:ilvl="0" w:tplc="64742944">
      <w:start w:val="3"/>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71225FC"/>
    <w:multiLevelType w:val="hybridMultilevel"/>
    <w:tmpl w:val="DB6A1424"/>
    <w:lvl w:ilvl="0" w:tplc="04190001">
      <w:start w:val="1"/>
      <w:numFmt w:val="bullet"/>
      <w:lvlText w:val=""/>
      <w:lvlJc w:val="left"/>
      <w:pPr>
        <w:ind w:left="930" w:hanging="360"/>
      </w:pPr>
      <w:rPr>
        <w:rFonts w:ascii="Symbol" w:hAnsi="Symbol" w:hint="default"/>
      </w:rPr>
    </w:lvl>
    <w:lvl w:ilvl="1" w:tplc="04190003" w:tentative="1">
      <w:start w:val="1"/>
      <w:numFmt w:val="bullet"/>
      <w:lvlText w:val="o"/>
      <w:lvlJc w:val="left"/>
      <w:pPr>
        <w:ind w:left="1650" w:hanging="360"/>
      </w:pPr>
      <w:rPr>
        <w:rFonts w:ascii="Courier New" w:hAnsi="Courier New" w:cs="Courier New" w:hint="default"/>
      </w:rPr>
    </w:lvl>
    <w:lvl w:ilvl="2" w:tplc="04190005" w:tentative="1">
      <w:start w:val="1"/>
      <w:numFmt w:val="bullet"/>
      <w:lvlText w:val=""/>
      <w:lvlJc w:val="left"/>
      <w:pPr>
        <w:ind w:left="2370" w:hanging="360"/>
      </w:pPr>
      <w:rPr>
        <w:rFonts w:ascii="Wingdings" w:hAnsi="Wingdings" w:hint="default"/>
      </w:rPr>
    </w:lvl>
    <w:lvl w:ilvl="3" w:tplc="04190001" w:tentative="1">
      <w:start w:val="1"/>
      <w:numFmt w:val="bullet"/>
      <w:lvlText w:val=""/>
      <w:lvlJc w:val="left"/>
      <w:pPr>
        <w:ind w:left="3090" w:hanging="360"/>
      </w:pPr>
      <w:rPr>
        <w:rFonts w:ascii="Symbol" w:hAnsi="Symbol" w:hint="default"/>
      </w:rPr>
    </w:lvl>
    <w:lvl w:ilvl="4" w:tplc="04190003" w:tentative="1">
      <w:start w:val="1"/>
      <w:numFmt w:val="bullet"/>
      <w:lvlText w:val="o"/>
      <w:lvlJc w:val="left"/>
      <w:pPr>
        <w:ind w:left="3810" w:hanging="360"/>
      </w:pPr>
      <w:rPr>
        <w:rFonts w:ascii="Courier New" w:hAnsi="Courier New" w:cs="Courier New" w:hint="default"/>
      </w:rPr>
    </w:lvl>
    <w:lvl w:ilvl="5" w:tplc="04190005" w:tentative="1">
      <w:start w:val="1"/>
      <w:numFmt w:val="bullet"/>
      <w:lvlText w:val=""/>
      <w:lvlJc w:val="left"/>
      <w:pPr>
        <w:ind w:left="4530" w:hanging="360"/>
      </w:pPr>
      <w:rPr>
        <w:rFonts w:ascii="Wingdings" w:hAnsi="Wingdings" w:hint="default"/>
      </w:rPr>
    </w:lvl>
    <w:lvl w:ilvl="6" w:tplc="04190001" w:tentative="1">
      <w:start w:val="1"/>
      <w:numFmt w:val="bullet"/>
      <w:lvlText w:val=""/>
      <w:lvlJc w:val="left"/>
      <w:pPr>
        <w:ind w:left="5250" w:hanging="360"/>
      </w:pPr>
      <w:rPr>
        <w:rFonts w:ascii="Symbol" w:hAnsi="Symbol" w:hint="default"/>
      </w:rPr>
    </w:lvl>
    <w:lvl w:ilvl="7" w:tplc="04190003" w:tentative="1">
      <w:start w:val="1"/>
      <w:numFmt w:val="bullet"/>
      <w:lvlText w:val="o"/>
      <w:lvlJc w:val="left"/>
      <w:pPr>
        <w:ind w:left="5970" w:hanging="360"/>
      </w:pPr>
      <w:rPr>
        <w:rFonts w:ascii="Courier New" w:hAnsi="Courier New" w:cs="Courier New" w:hint="default"/>
      </w:rPr>
    </w:lvl>
    <w:lvl w:ilvl="8" w:tplc="04190005" w:tentative="1">
      <w:start w:val="1"/>
      <w:numFmt w:val="bullet"/>
      <w:lvlText w:val=""/>
      <w:lvlJc w:val="left"/>
      <w:pPr>
        <w:ind w:left="6690" w:hanging="360"/>
      </w:pPr>
      <w:rPr>
        <w:rFonts w:ascii="Wingdings" w:hAnsi="Wingdings" w:hint="default"/>
      </w:rPr>
    </w:lvl>
  </w:abstractNum>
  <w:abstractNum w:abstractNumId="3" w15:restartNumberingAfterBreak="0">
    <w:nsid w:val="65AD72DF"/>
    <w:multiLevelType w:val="hybridMultilevel"/>
    <w:tmpl w:val="591278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68F549FE"/>
    <w:multiLevelType w:val="hybridMultilevel"/>
    <w:tmpl w:val="C5F277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6C73351C"/>
    <w:multiLevelType w:val="hybridMultilevel"/>
    <w:tmpl w:val="3DBE1D78"/>
    <w:lvl w:ilvl="0" w:tplc="04190001">
      <w:start w:val="1"/>
      <w:numFmt w:val="bullet"/>
      <w:lvlText w:val=""/>
      <w:lvlJc w:val="left"/>
      <w:pPr>
        <w:ind w:left="870" w:hanging="360"/>
      </w:pPr>
      <w:rPr>
        <w:rFonts w:ascii="Symbol" w:hAnsi="Symbol" w:hint="default"/>
      </w:rPr>
    </w:lvl>
    <w:lvl w:ilvl="1" w:tplc="04190003" w:tentative="1">
      <w:start w:val="1"/>
      <w:numFmt w:val="bullet"/>
      <w:lvlText w:val="o"/>
      <w:lvlJc w:val="left"/>
      <w:pPr>
        <w:ind w:left="1590" w:hanging="360"/>
      </w:pPr>
      <w:rPr>
        <w:rFonts w:ascii="Courier New" w:hAnsi="Courier New" w:cs="Courier New" w:hint="default"/>
      </w:rPr>
    </w:lvl>
    <w:lvl w:ilvl="2" w:tplc="04190005" w:tentative="1">
      <w:start w:val="1"/>
      <w:numFmt w:val="bullet"/>
      <w:lvlText w:val=""/>
      <w:lvlJc w:val="left"/>
      <w:pPr>
        <w:ind w:left="2310" w:hanging="360"/>
      </w:pPr>
      <w:rPr>
        <w:rFonts w:ascii="Wingdings" w:hAnsi="Wingdings" w:hint="default"/>
      </w:rPr>
    </w:lvl>
    <w:lvl w:ilvl="3" w:tplc="04190001" w:tentative="1">
      <w:start w:val="1"/>
      <w:numFmt w:val="bullet"/>
      <w:lvlText w:val=""/>
      <w:lvlJc w:val="left"/>
      <w:pPr>
        <w:ind w:left="3030" w:hanging="360"/>
      </w:pPr>
      <w:rPr>
        <w:rFonts w:ascii="Symbol" w:hAnsi="Symbol" w:hint="default"/>
      </w:rPr>
    </w:lvl>
    <w:lvl w:ilvl="4" w:tplc="04190003" w:tentative="1">
      <w:start w:val="1"/>
      <w:numFmt w:val="bullet"/>
      <w:lvlText w:val="o"/>
      <w:lvlJc w:val="left"/>
      <w:pPr>
        <w:ind w:left="3750" w:hanging="360"/>
      </w:pPr>
      <w:rPr>
        <w:rFonts w:ascii="Courier New" w:hAnsi="Courier New" w:cs="Courier New" w:hint="default"/>
      </w:rPr>
    </w:lvl>
    <w:lvl w:ilvl="5" w:tplc="04190005" w:tentative="1">
      <w:start w:val="1"/>
      <w:numFmt w:val="bullet"/>
      <w:lvlText w:val=""/>
      <w:lvlJc w:val="left"/>
      <w:pPr>
        <w:ind w:left="4470" w:hanging="360"/>
      </w:pPr>
      <w:rPr>
        <w:rFonts w:ascii="Wingdings" w:hAnsi="Wingdings" w:hint="default"/>
      </w:rPr>
    </w:lvl>
    <w:lvl w:ilvl="6" w:tplc="04190001" w:tentative="1">
      <w:start w:val="1"/>
      <w:numFmt w:val="bullet"/>
      <w:lvlText w:val=""/>
      <w:lvlJc w:val="left"/>
      <w:pPr>
        <w:ind w:left="5190" w:hanging="360"/>
      </w:pPr>
      <w:rPr>
        <w:rFonts w:ascii="Symbol" w:hAnsi="Symbol" w:hint="default"/>
      </w:rPr>
    </w:lvl>
    <w:lvl w:ilvl="7" w:tplc="04190003" w:tentative="1">
      <w:start w:val="1"/>
      <w:numFmt w:val="bullet"/>
      <w:lvlText w:val="o"/>
      <w:lvlJc w:val="left"/>
      <w:pPr>
        <w:ind w:left="5910" w:hanging="360"/>
      </w:pPr>
      <w:rPr>
        <w:rFonts w:ascii="Courier New" w:hAnsi="Courier New" w:cs="Courier New" w:hint="default"/>
      </w:rPr>
    </w:lvl>
    <w:lvl w:ilvl="8" w:tplc="04190005" w:tentative="1">
      <w:start w:val="1"/>
      <w:numFmt w:val="bullet"/>
      <w:lvlText w:val=""/>
      <w:lvlJc w:val="left"/>
      <w:pPr>
        <w:ind w:left="6630" w:hanging="360"/>
      </w:pPr>
      <w:rPr>
        <w:rFonts w:ascii="Wingdings" w:hAnsi="Wingdings" w:hint="default"/>
      </w:rPr>
    </w:lvl>
  </w:abstractNum>
  <w:abstractNum w:abstractNumId="6" w15:restartNumberingAfterBreak="0">
    <w:nsid w:val="742F063E"/>
    <w:multiLevelType w:val="hybridMultilevel"/>
    <w:tmpl w:val="4E125ED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745B07B7"/>
    <w:multiLevelType w:val="hybridMultilevel"/>
    <w:tmpl w:val="6EF090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4E9708B"/>
    <w:multiLevelType w:val="hybridMultilevel"/>
    <w:tmpl w:val="8D72B2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5"/>
  </w:num>
  <w:num w:numId="5">
    <w:abstractNumId w:val="8"/>
  </w:num>
  <w:num w:numId="6">
    <w:abstractNumId w:val="6"/>
  </w:num>
  <w:num w:numId="7">
    <w:abstractNumId w:val="2"/>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869"/>
    <w:rsid w:val="0010164D"/>
    <w:rsid w:val="0012373F"/>
    <w:rsid w:val="00153058"/>
    <w:rsid w:val="00364FE9"/>
    <w:rsid w:val="003944BC"/>
    <w:rsid w:val="00432B0F"/>
    <w:rsid w:val="00511869"/>
    <w:rsid w:val="00570332"/>
    <w:rsid w:val="005A074A"/>
    <w:rsid w:val="005A7F94"/>
    <w:rsid w:val="0065553D"/>
    <w:rsid w:val="006C6793"/>
    <w:rsid w:val="00786F45"/>
    <w:rsid w:val="007D789F"/>
    <w:rsid w:val="007E3784"/>
    <w:rsid w:val="009755F5"/>
    <w:rsid w:val="00CE486D"/>
    <w:rsid w:val="00CE7213"/>
    <w:rsid w:val="00F260E3"/>
    <w:rsid w:val="00FC0C67"/>
    <w:rsid w:val="00FF01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B61BCA-27C2-4EE6-BB37-5B0135BEB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11869"/>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1018</Words>
  <Characters>5807</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User</cp:lastModifiedBy>
  <cp:revision>2</cp:revision>
  <dcterms:created xsi:type="dcterms:W3CDTF">2025-10-23T15:55:00Z</dcterms:created>
  <dcterms:modified xsi:type="dcterms:W3CDTF">2025-10-23T15:55:00Z</dcterms:modified>
</cp:coreProperties>
</file>